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93" w:rsidRDefault="008D117C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bookmarkStart w:id="0" w:name="_Hlk84515580"/>
      <w:bookmarkStart w:id="1" w:name="_GoBack"/>
      <w:bookmarkEnd w:id="1"/>
      <w:r>
        <w:rPr>
          <w:rFonts w:ascii="Times New Roman" w:hAnsi="Times New Roman"/>
          <w:lang w:val="uk-UA"/>
        </w:rPr>
        <w:t xml:space="preserve">ПОГОДЖЕНО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ЗАТВЕРДЖУЮ</w:t>
      </w:r>
    </w:p>
    <w:p w:rsidR="00973093" w:rsidRDefault="008D117C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Проректорка з навчальної та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Перший проректор ХДУ</w:t>
      </w:r>
    </w:p>
    <w:tbl>
      <w:tblPr>
        <w:tblStyle w:val="a4"/>
        <w:tblpPr w:leftFromText="180" w:rightFromText="180" w:vertAnchor="text" w:tblpX="15812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1441"/>
      </w:tblGrid>
      <w:tr w:rsidR="00973093">
        <w:trPr>
          <w:trHeight w:val="30"/>
        </w:trPr>
        <w:tc>
          <w:tcPr>
            <w:tcW w:w="1441" w:type="dxa"/>
          </w:tcPr>
          <w:p w:rsidR="00973093" w:rsidRDefault="00973093">
            <w:pPr>
              <w:tabs>
                <w:tab w:val="left" w:pos="11262"/>
              </w:tabs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</w:p>
        </w:tc>
      </w:tr>
      <w:tr w:rsidR="00973093">
        <w:trPr>
          <w:trHeight w:val="30"/>
        </w:trPr>
        <w:tc>
          <w:tcPr>
            <w:tcW w:w="1441" w:type="dxa"/>
          </w:tcPr>
          <w:p w:rsidR="00973093" w:rsidRDefault="00973093">
            <w:pPr>
              <w:tabs>
                <w:tab w:val="left" w:pos="11262"/>
              </w:tabs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</w:p>
        </w:tc>
      </w:tr>
      <w:tr w:rsidR="00973093">
        <w:trPr>
          <w:trHeight w:val="30"/>
        </w:trPr>
        <w:tc>
          <w:tcPr>
            <w:tcW w:w="1441" w:type="dxa"/>
          </w:tcPr>
          <w:p w:rsidR="00973093" w:rsidRDefault="00973093">
            <w:pPr>
              <w:tabs>
                <w:tab w:val="left" w:pos="11262"/>
              </w:tabs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</w:p>
        </w:tc>
      </w:tr>
    </w:tbl>
    <w:tbl>
      <w:tblPr>
        <w:tblStyle w:val="a4"/>
        <w:tblpPr w:leftFromText="180" w:rightFromText="180" w:vertAnchor="text" w:tblpX="15812" w:tblpY="402"/>
        <w:tblOverlap w:val="never"/>
        <w:tblW w:w="0" w:type="auto"/>
        <w:tblLook w:val="04A0" w:firstRow="1" w:lastRow="0" w:firstColumn="1" w:lastColumn="0" w:noHBand="0" w:noVBand="1"/>
      </w:tblPr>
      <w:tblGrid>
        <w:gridCol w:w="841"/>
      </w:tblGrid>
      <w:tr w:rsidR="00973093">
        <w:trPr>
          <w:trHeight w:val="30"/>
        </w:trPr>
        <w:tc>
          <w:tcPr>
            <w:tcW w:w="841" w:type="dxa"/>
          </w:tcPr>
          <w:p w:rsidR="00973093" w:rsidRDefault="00973093">
            <w:pPr>
              <w:tabs>
                <w:tab w:val="left" w:pos="11262"/>
              </w:tabs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</w:p>
        </w:tc>
      </w:tr>
    </w:tbl>
    <w:p w:rsidR="00973093" w:rsidRDefault="008D117C">
      <w:pPr>
        <w:tabs>
          <w:tab w:val="left" w:pos="11262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науково-педагогічної роботи</w:t>
      </w:r>
      <w:r>
        <w:rPr>
          <w:rFonts w:ascii="Times New Roman" w:hAnsi="Times New Roman"/>
          <w:lang w:val="uk-UA"/>
        </w:rPr>
        <w:tab/>
        <w:t>_________   Сергій ОМЕЛЬЧУК</w:t>
      </w:r>
    </w:p>
    <w:p w:rsidR="00973093" w:rsidRDefault="008D117C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973093" w:rsidRDefault="008D117C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_________           Дар’я МАЛЬЧИКОВА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973093" w:rsidRDefault="00973093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</w:p>
    <w:p w:rsidR="00973093" w:rsidRDefault="008D117C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</w:t>
      </w:r>
    </w:p>
    <w:p w:rsidR="00973093" w:rsidRDefault="008D117C">
      <w:pPr>
        <w:tabs>
          <w:tab w:val="left" w:pos="7881"/>
        </w:tabs>
        <w:spacing w:after="0" w:line="240" w:lineRule="auto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РОЗКЛАД  ЕКЗАМЕЦІЙНИХ ТА ЗАЛІКОВИХ ЗАНЯТЬ</w:t>
      </w:r>
    </w:p>
    <w:p w:rsidR="00973093" w:rsidRDefault="008D117C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uk-UA"/>
        </w:rPr>
        <w:t xml:space="preserve"> семестр 2023-2024 навчального року</w:t>
      </w:r>
    </w:p>
    <w:p w:rsidR="00973093" w:rsidRDefault="008D117C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для здобувачів першого  (бакалаврсь</w:t>
      </w:r>
      <w:r>
        <w:rPr>
          <w:rFonts w:ascii="Times New Roman" w:hAnsi="Times New Roman"/>
          <w:b/>
          <w:lang w:val="uk-UA"/>
        </w:rPr>
        <w:t>кого) рівня вищої освіти</w:t>
      </w:r>
    </w:p>
    <w:p w:rsidR="00973093" w:rsidRDefault="008D117C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педагогічного  факультету </w:t>
      </w:r>
    </w:p>
    <w:p w:rsidR="00973093" w:rsidRDefault="008D117C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(заочна форма навчання)-</w:t>
      </w:r>
    </w:p>
    <w:p w:rsidR="00973093" w:rsidRDefault="00973093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59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061"/>
        <w:gridCol w:w="3602"/>
        <w:gridCol w:w="3260"/>
      </w:tblGrid>
      <w:tr w:rsidR="00973093">
        <w:trPr>
          <w:trHeight w:val="57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Спеціальність        МОН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013 Початкова освіта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013 Початкова освіта 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013 Початкова освіта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012 Дошкільна освіта </w:t>
            </w:r>
          </w:p>
          <w:p w:rsidR="00973093" w:rsidRDefault="0097309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</w:tr>
      <w:tr w:rsidR="00973093">
        <w:trPr>
          <w:trHeight w:val="173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Освітня програма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Початкова  освіта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Початкова  освіта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Початкова  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Дошкільна освіта</w:t>
            </w:r>
          </w:p>
        </w:tc>
      </w:tr>
      <w:tr w:rsidR="00973093">
        <w:trPr>
          <w:trHeight w:val="26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Курс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</w:t>
            </w:r>
          </w:p>
        </w:tc>
      </w:tr>
      <w:tr w:rsidR="00973093">
        <w:trPr>
          <w:trHeight w:val="238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група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151</w:t>
            </w:r>
          </w:p>
        </w:tc>
        <w:tc>
          <w:tcPr>
            <w:tcW w:w="30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171</w:t>
            </w:r>
          </w:p>
        </w:tc>
        <w:tc>
          <w:tcPr>
            <w:tcW w:w="36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251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(152)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pacing w:val="24"/>
              </w:rPr>
              <w:t>71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(172)</w:t>
            </w:r>
          </w:p>
        </w:tc>
      </w:tr>
      <w:tr w:rsidR="00973093">
        <w:trPr>
          <w:trHeight w:val="276"/>
        </w:trPr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Контингент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</w:p>
        </w:tc>
        <w:tc>
          <w:tcPr>
            <w:tcW w:w="306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</w:p>
        </w:tc>
        <w:tc>
          <w:tcPr>
            <w:tcW w:w="36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/5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/1</w:t>
            </w:r>
          </w:p>
        </w:tc>
      </w:tr>
    </w:tbl>
    <w:p w:rsidR="00973093" w:rsidRDefault="00973093">
      <w:pPr>
        <w:spacing w:after="0" w:line="240" w:lineRule="auto"/>
        <w:ind w:left="57" w:right="57"/>
        <w:rPr>
          <w:vanish/>
          <w:sz w:val="20"/>
          <w:szCs w:val="20"/>
        </w:rPr>
      </w:pPr>
    </w:p>
    <w:tbl>
      <w:tblPr>
        <w:tblW w:w="1559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089"/>
        <w:gridCol w:w="29"/>
        <w:gridCol w:w="3061"/>
        <w:gridCol w:w="3602"/>
        <w:gridCol w:w="3260"/>
      </w:tblGrid>
      <w:tr w:rsidR="00973093">
        <w:trPr>
          <w:trHeight w:val="613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right="57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08/04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Навчальна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практика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Д/ЗАЛІК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ст.викл А.Бальоха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ідент. 632 271 4665 пароль 028564</w:t>
            </w:r>
          </w:p>
        </w:tc>
        <w:tc>
          <w:tcPr>
            <w:tcW w:w="360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73093">
        <w:trPr>
          <w:trHeight w:val="613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73093">
        <w:trPr>
          <w:trHeight w:val="395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ЕКЗАМЕН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 І. Гриценко</w:t>
            </w:r>
          </w:p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863 7948 0688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777777</w:t>
            </w: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5E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Дошкільна педагогіка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ЕКЗАМЕН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доц. О.Анісімова</w:t>
            </w:r>
          </w:p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Ідент.824 227 3549 пароль 123456</w:t>
            </w: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 усного і писемного мовлення (іноземна мова)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Д/ЗАЛІК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доц. І.Валуєва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5520988802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664938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5EFF">
              <w:rPr>
                <w:rFonts w:ascii="Times New Roman" w:hAnsi="Times New Roman"/>
                <w:sz w:val="20"/>
                <w:szCs w:val="20"/>
                <w:lang w:val="uk-UA"/>
              </w:rPr>
              <w:t>Дошкільна</w:t>
            </w:r>
            <w:r w:rsidRPr="00F15E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лінгводидактика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Д/ЗАЛІК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ст.викл. Т.Швец </w:t>
            </w:r>
          </w:p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123456</w:t>
            </w:r>
          </w:p>
        </w:tc>
      </w:tr>
      <w:tr w:rsidR="00973093">
        <w:trPr>
          <w:trHeight w:val="827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Навчальна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практика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Д/ЗАЛІК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ст.викл А.Бальоха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ідент. 632 271 4665 пароль 028564</w:t>
            </w:r>
          </w:p>
        </w:tc>
      </w:tr>
      <w:tr w:rsidR="00973093">
        <w:trPr>
          <w:trHeight w:val="571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right="57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09/04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2-10.40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фізкультурної освітньої галуз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Д/ЗАЛІК</w:t>
            </w:r>
          </w:p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ст. викл А.Бальоха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632 271 4665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028564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73093" w:rsidRPr="00F15EFF">
        <w:trPr>
          <w:trHeight w:val="377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617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 w:rsidRPr="00F15E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Д/ЗАЛІК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-доц.О.Бойков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ідент.889 300 5785 пароль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HJE</w:t>
            </w:r>
            <w:r w:rsidRPr="00F15E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vD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86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973093">
        <w:trPr>
          <w:trHeight w:hRule="exact" w:val="999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308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  <w:lang w:val="uk-UA"/>
              </w:rPr>
            </w:pPr>
            <w:r w:rsidRPr="00F15E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Методика навчання технологічної  освітньої галузі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Д/ЗАЛІК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доц. Т. Голінська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Ідент.440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767 7161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954288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Основи інклюзивної освіти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/ЗАЛІК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Н.Кабельнікова</w:t>
            </w:r>
          </w:p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3373704087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і методика фізичного виховання дітей дошкільного віку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Д/ЗАЛІК</w:t>
            </w:r>
          </w:p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доц. О.Анісімова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824 227 3549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973093">
        <w:trPr>
          <w:trHeight w:val="861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right="57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10/04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середа</w:t>
            </w: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lastRenderedPageBreak/>
              <w:t>1-09.00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62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973093">
        <w:trPr>
          <w:trHeight w:val="232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2-10.40</w:t>
            </w:r>
          </w:p>
        </w:tc>
        <w:tc>
          <w:tcPr>
            <w:tcW w:w="3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Практика усного і писемного мовлення  (іноземна мова)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Д/ЗАЛІК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доц. І.Валуєва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5520988802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664938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   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 мовлення і виразне читання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ЕКЗАМЕН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Н.Сидоренко</w:t>
            </w:r>
          </w:p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335 442 6548 пароль: 944724</w:t>
            </w:r>
          </w:p>
        </w:tc>
        <w:tc>
          <w:tcPr>
            <w:tcW w:w="68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73093">
        <w:trPr>
          <w:trHeight w:val="467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73093">
        <w:trPr>
          <w:trHeight w:val="925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617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F15E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Академічна доброчесність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Д/ЗАЛІК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ст.викл А.Бальоха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ідент. 632 271 4665 пароль 028564</w:t>
            </w:r>
          </w:p>
        </w:tc>
        <w:tc>
          <w:tcPr>
            <w:tcW w:w="36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  природничої освітньої 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ЕКЗАМЕН 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Н.Борисенко</w:t>
            </w:r>
          </w:p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Ідент.732 216 4923 пароль 299416)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Теорія і методика ознайомлення дітей з </w:t>
            </w:r>
            <w:r>
              <w:rPr>
                <w:rFonts w:ascii="Times New Roman" w:hAnsi="Times New Roman"/>
                <w:sz w:val="20"/>
                <w:szCs w:val="20"/>
              </w:rPr>
              <w:t>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ЕКЗАМЕН</w:t>
            </w:r>
          </w:p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І.Цюпак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73093">
        <w:trPr>
          <w:trHeight w:hRule="exact" w:val="71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73093">
        <w:trPr>
          <w:trHeight w:val="710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11/04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2-10.00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Безпека життєдіяльності (безпека життєдіяльності, основи охорони праці та цивільний захист) та екологічна безпека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Д/ЗАЛІК</w:t>
            </w:r>
          </w:p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доц. О.Саух</w:t>
            </w:r>
          </w:p>
          <w:p w:rsidR="00973093" w:rsidRDefault="008D11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ідент.848 5394 6638 пароль 978639</w:t>
            </w:r>
          </w:p>
        </w:tc>
        <w:tc>
          <w:tcPr>
            <w:tcW w:w="36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8D117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Організація дослідницько-експериментальної діяльності дітей дошкільного віку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Д/ЗАЛІК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Н.Борисенко</w:t>
            </w:r>
          </w:p>
          <w:p w:rsidR="00973093" w:rsidRDefault="008D117C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Ідент.732 216 4923 пароль 299416)</w:t>
            </w:r>
          </w:p>
        </w:tc>
      </w:tr>
      <w:tr w:rsidR="00973093">
        <w:trPr>
          <w:trHeight w:hRule="exact" w:val="652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73093">
        <w:trPr>
          <w:trHeight w:hRule="exact" w:val="1005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(за професійним спрямуванням)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Д/ЗАЛІК</w:t>
            </w:r>
          </w:p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доц. О. Мироненко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8576568579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2WRruC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8D117C">
            <w:pPr>
              <w:spacing w:after="0" w:line="240" w:lineRule="auto"/>
              <w:ind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Профілактика негативних явищ в суспільстві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Д/ЗАЛІК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доц. Т. Швец 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ідент.841 371 0252 пароль 416</w:t>
            </w:r>
          </w:p>
        </w:tc>
      </w:tr>
      <w:tr w:rsidR="00973093">
        <w:trPr>
          <w:trHeight w:val="706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Історія педагогіки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ЕКЗАМЕН</w:t>
            </w:r>
          </w:p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проф. Л.Петухова</w:t>
            </w:r>
          </w:p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868 8195 1899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20232023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</w:p>
        </w:tc>
      </w:tr>
      <w:tr w:rsidR="00973093">
        <w:trPr>
          <w:trHeight w:val="811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right="57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13/04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Мотиваційний менеджмент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Д/ЗАЛІК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викл А.Волянюк</w:t>
            </w:r>
          </w:p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575 525 7699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123456</w:t>
            </w:r>
          </w:p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</w:p>
        </w:tc>
      </w:tr>
      <w:tr w:rsidR="00973093">
        <w:trPr>
          <w:trHeight w:hRule="exact" w:val="721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tLeast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Вікова та педагогічна психологія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ЕКЗАМЕН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973093" w:rsidRDefault="008D117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доц. О. Казаннікова </w:t>
            </w:r>
            <w:r>
              <w:rPr>
                <w:rFonts w:ascii="Times New Roman" w:hAnsi="Times New Roman"/>
                <w:b/>
                <w:bCs/>
                <w:lang w:val="uk-UA"/>
              </w:rPr>
              <w:t>Ідент.5055360363 пароль123456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дошкільної педагогіки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ЕКЗАМЕН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973093" w:rsidRDefault="008D1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</w:p>
        </w:tc>
      </w:tr>
      <w:tr w:rsidR="00973093">
        <w:trPr>
          <w:trHeight w:val="206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13/04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tLeast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3-12.20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</w:p>
        </w:tc>
      </w:tr>
      <w:tr w:rsidR="00973093">
        <w:trPr>
          <w:trHeight w:hRule="exact" w:val="1126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tLeast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8D117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Методика навчання мистецької освітньої  галузі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ЕКЗАМЕН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доц. Т. Голінська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Ідент.440 767 7161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954288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  </w:t>
            </w: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73093">
        <w:trPr>
          <w:trHeight w:val="690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73093" w:rsidRDefault="0097309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tLeast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Дитяча та педагогічна психологія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  <w:t>ЕКЗАМЕН</w:t>
            </w:r>
          </w:p>
          <w:p w:rsidR="00973093" w:rsidRDefault="008D117C">
            <w:pPr>
              <w:spacing w:after="0" w:line="240" w:lineRule="atLeast"/>
              <w:ind w:left="57" w:right="57" w:firstLine="170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доц. О. Казаннікова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Ідент.5055360363 пароль123456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60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973093" w:rsidRDefault="0097309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93" w:rsidRDefault="0097309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973093">
        <w:trPr>
          <w:trHeight w:val="690"/>
        </w:trPr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lastRenderedPageBreak/>
              <w:t>15/04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tLeast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2-10.40</w:t>
            </w:r>
          </w:p>
        </w:tc>
        <w:tc>
          <w:tcPr>
            <w:tcW w:w="13041" w:type="dxa"/>
            <w:gridSpan w:val="5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973093" w:rsidRDefault="008D117C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академічної заборгованості</w:t>
            </w:r>
          </w:p>
        </w:tc>
      </w:tr>
      <w:tr w:rsidR="00973093">
        <w:trPr>
          <w:trHeight w:val="690"/>
        </w:trPr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16/04</w:t>
            </w:r>
          </w:p>
          <w:p w:rsidR="00973093" w:rsidRDefault="008D117C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віторок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tLeast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2-10.40</w:t>
            </w:r>
          </w:p>
        </w:tc>
        <w:tc>
          <w:tcPr>
            <w:tcW w:w="13041" w:type="dxa"/>
            <w:gridSpan w:val="5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93" w:rsidRDefault="008D117C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 з ліквідація академічної заборгованості</w:t>
            </w:r>
          </w:p>
        </w:tc>
      </w:tr>
    </w:tbl>
    <w:p w:rsidR="00973093" w:rsidRDefault="00973093">
      <w:pPr>
        <w:tabs>
          <w:tab w:val="left" w:pos="7881"/>
        </w:tabs>
        <w:spacing w:after="0" w:line="240" w:lineRule="auto"/>
        <w:ind w:right="57"/>
        <w:rPr>
          <w:rFonts w:ascii="Times New Roman" w:hAnsi="Times New Roman"/>
          <w:sz w:val="28"/>
          <w:szCs w:val="28"/>
          <w:lang w:val="uk-UA"/>
        </w:rPr>
      </w:pPr>
    </w:p>
    <w:p w:rsidR="00973093" w:rsidRDefault="008D117C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Деканеса факультету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Любов  ПЕТУХОВА</w:t>
      </w:r>
    </w:p>
    <w:p w:rsidR="00973093" w:rsidRDefault="00973093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973093" w:rsidRDefault="00973093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3093" w:rsidRDefault="00973093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973093" w:rsidRDefault="00973093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3093" w:rsidRDefault="008D117C">
      <w:pPr>
        <w:tabs>
          <w:tab w:val="left" w:pos="5893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973093" w:rsidRDefault="008D117C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973093" w:rsidRDefault="00973093">
      <w:pPr>
        <w:spacing w:after="0" w:line="240" w:lineRule="auto"/>
        <w:ind w:left="57" w:right="57"/>
        <w:rPr>
          <w:lang w:val="uk-UA"/>
        </w:rPr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  <w:rPr>
          <w:lang w:val="uk-UA"/>
        </w:rPr>
      </w:pPr>
      <w:bookmarkStart w:id="2" w:name="_Hlk39752848"/>
    </w:p>
    <w:bookmarkEnd w:id="2"/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 w:firstLine="57"/>
        <w:outlineLvl w:val="0"/>
      </w:pPr>
    </w:p>
    <w:p w:rsidR="00973093" w:rsidRDefault="00973093">
      <w:pPr>
        <w:spacing w:after="0" w:line="240" w:lineRule="auto"/>
        <w:ind w:left="57" w:right="57"/>
      </w:pPr>
    </w:p>
    <w:bookmarkEnd w:id="0"/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 w:line="240" w:lineRule="auto"/>
        <w:ind w:left="57" w:right="57"/>
      </w:pPr>
    </w:p>
    <w:p w:rsidR="00973093" w:rsidRDefault="00973093">
      <w:pPr>
        <w:spacing w:after="0"/>
        <w:ind w:firstLine="709"/>
        <w:jc w:val="both"/>
      </w:pPr>
    </w:p>
    <w:p w:rsidR="00973093" w:rsidRDefault="00973093">
      <w:pPr>
        <w:spacing w:after="0"/>
        <w:ind w:firstLine="709"/>
        <w:jc w:val="both"/>
      </w:pPr>
    </w:p>
    <w:p w:rsidR="00973093" w:rsidRDefault="00973093">
      <w:pPr>
        <w:spacing w:after="0"/>
        <w:ind w:firstLine="709"/>
        <w:jc w:val="both"/>
      </w:pPr>
    </w:p>
    <w:p w:rsidR="00973093" w:rsidRDefault="00973093"/>
    <w:sectPr w:rsidR="00973093">
      <w:pgSz w:w="16838" w:h="11906" w:orient="landscape"/>
      <w:pgMar w:top="426" w:right="1245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7C" w:rsidRDefault="008D117C">
      <w:pPr>
        <w:spacing w:line="240" w:lineRule="auto"/>
      </w:pPr>
      <w:r>
        <w:separator/>
      </w:r>
    </w:p>
  </w:endnote>
  <w:endnote w:type="continuationSeparator" w:id="0">
    <w:p w:rsidR="008D117C" w:rsidRDefault="008D1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7C" w:rsidRDefault="008D117C">
      <w:pPr>
        <w:spacing w:after="0"/>
      </w:pPr>
      <w:r>
        <w:separator/>
      </w:r>
    </w:p>
  </w:footnote>
  <w:footnote w:type="continuationSeparator" w:id="0">
    <w:p w:rsidR="008D117C" w:rsidRDefault="008D11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3"/>
    <w:rsid w:val="000F5B2A"/>
    <w:rsid w:val="008D117C"/>
    <w:rsid w:val="00973093"/>
    <w:rsid w:val="00F15EFF"/>
    <w:rsid w:val="02B240F8"/>
    <w:rsid w:val="10E904CB"/>
    <w:rsid w:val="2BE54292"/>
    <w:rsid w:val="367E4976"/>
    <w:rsid w:val="40216222"/>
    <w:rsid w:val="42E63FD0"/>
    <w:rsid w:val="546A300E"/>
    <w:rsid w:val="59433201"/>
    <w:rsid w:val="5C9A2E7A"/>
    <w:rsid w:val="68A35DBC"/>
    <w:rsid w:val="710C2988"/>
    <w:rsid w:val="7248108B"/>
    <w:rsid w:val="772D2B12"/>
    <w:rsid w:val="79992C0C"/>
    <w:rsid w:val="79D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70220-B200-456A-BACC-74265547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2024-04-08T09:17:00Z</dcterms:created>
  <dcterms:modified xsi:type="dcterms:W3CDTF">2024-04-08T09:17:00Z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41ABB39C7BBA4A739F45ADE7331EC49F_12</vt:lpwstr>
  </property>
</Properties>
</file>